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briola">
    <w:panose1 w:val="04040605051002020D02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7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</w:p>
  <w:p>
    <w:pPr>
      <w:pStyle w:val="177"/>
      <w:pBdr/>
      <w:spacing/>
      <w:ind/>
      <w:jc w:val="center"/>
      <w:rPr>
        <w:highlight w:val="none"/>
      </w:rPr>
    </w:pPr>
    <w:r>
      <w:t xml:space="preserve">Juncal 143</w:t>
    </w:r>
    <w:r>
      <w:t xml:space="preserve">7</w:t>
    </w:r>
    <w:r>
      <w:rPr>
        <w:lang w:val="es-UY"/>
      </w:rPr>
      <w:t xml:space="preserve">,</w:t>
    </w:r>
    <w:r>
      <w:t xml:space="preserve"> Oficina</w:t>
    </w:r>
    <w:r>
      <w:rPr>
        <w:lang w:val="es-UY"/>
      </w:rPr>
      <w:t xml:space="preserve"> </w:t>
    </w:r>
    <w:r>
      <w:t xml:space="preserve">302, Montevideo, Uruguay| 092</w:t>
    </w:r>
    <w:r>
      <w:rPr>
        <w:lang w:val="es-UY"/>
      </w:rPr>
      <w:t xml:space="preserve"> </w:t>
    </w:r>
    <w:r>
      <w:t xml:space="preserve">108</w:t>
    </w:r>
    <w:r>
      <w:rPr>
        <w:lang w:val="es-UY"/>
      </w:rPr>
      <w:t xml:space="preserve"> </w:t>
    </w:r>
    <w:r>
      <w:t xml:space="preserve">683 | direccion@propertexinmobiliaria.com |</w:t>
    </w:r>
    <w:r/>
    <w:r/>
    <w:r/>
  </w:p>
  <w:p>
    <w:pPr>
      <w:pStyle w:val="177"/>
      <w:pBdr/>
      <w:spacing/>
      <w:ind/>
      <w:jc w:val="center"/>
      <w:rPr/>
    </w:pPr>
    <w:r>
      <w:t xml:space="preserve">www.propertexinmobiliaria.com</w:t>
    </w:r>
    <w:r/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rPr>
        <w:rFonts w:ascii="Gabriola" w:hAnsi="Gabriola" w:cs="Gabriola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82025" cy="78202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75680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82024" cy="782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-85.05pt;mso-position-horizontal:absolute;mso-position-vertical-relative:text;margin-top:-35.45pt;mso-position-vertical:absolute;width:61.58pt;height:61.58pt;mso-wrap-distance-left:9.07pt;mso-wrap-distance-top:0.00pt;mso-wrap-distance-right:9.07pt;mso-wrap-distance-bottom:0.00pt;z-index:1;" wrapcoords="0 0 100000 0 100000 100000 0 100000" stroked="false">
              <w10:wrap type="through"/>
              <v:imagedata r:id="rId1" o:title=""/>
              <o:lock v:ext="edit" rotation="t"/>
            </v:shape>
          </w:pict>
        </mc:Fallback>
      </mc:AlternateContent>
      <w:tab/>
    </w:r>
    <w:r>
      <w:rPr>
        <w:lang w:val="es-UY"/>
      </w:rPr>
      <w:tab/>
    </w:r>
    <w:r>
      <w:rPr>
        <w:rFonts w:ascii="Gabriola" w:hAnsi="Gabriola" w:eastAsia="Gabriola" w:cs="Gabriola"/>
        <w:lang w:val="es-UY"/>
      </w:rPr>
      <w:t xml:space="preserve">Saber en quién confiar</w:t>
    </w:r>
    <w:r>
      <w:rPr>
        <w:rFonts w:ascii="Gabriola" w:hAnsi="Gabriola" w:eastAsia="Gabriola" w:cs="Gabriol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2025-03-18T17:00:47Z</dcterms:modified>
</cp:coreProperties>
</file>